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2969C9" w:rsidP="002969C9">
      <w:pPr>
        <w:jc w:val="right"/>
      </w:pPr>
      <w:r>
        <w:rPr>
          <w:rFonts w:ascii="Maiandra GD" w:hAnsi="Maiandra GD"/>
          <w:b/>
        </w:rPr>
        <w:t>Name_______________________________</w:t>
      </w:r>
    </w:p>
    <w:p w:rsidR="0090199F" w:rsidRDefault="0090199F"/>
    <w:p w:rsidR="0090199F" w:rsidRDefault="0090199F"/>
    <w:p w:rsidR="0090199F" w:rsidRDefault="0090199F" w:rsidP="0090199F">
      <w:pPr>
        <w:jc w:val="center"/>
        <w:rPr>
          <w:rFonts w:ascii="Maiandra GD" w:hAnsi="Maiandra GD"/>
          <w:b/>
        </w:rPr>
      </w:pPr>
      <w:r w:rsidRPr="0090199F">
        <w:rPr>
          <w:rFonts w:ascii="Maiandra GD" w:hAnsi="Maiandra GD"/>
          <w:b/>
        </w:rPr>
        <w:t>Frog Dissection Instructions</w:t>
      </w:r>
    </w:p>
    <w:p w:rsidR="00EE7161" w:rsidRDefault="00EE7161" w:rsidP="007F3E08">
      <w:pPr>
        <w:rPr>
          <w:rFonts w:ascii="Maiandra GD" w:hAnsi="Maiandra GD"/>
          <w:b/>
        </w:rPr>
      </w:pPr>
    </w:p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"/>
        <w:gridCol w:w="4893"/>
        <w:gridCol w:w="1785"/>
        <w:gridCol w:w="3606"/>
        <w:gridCol w:w="88"/>
      </w:tblGrid>
      <w:tr w:rsidR="00EE7161" w:rsidTr="008C1D5C">
        <w:trPr>
          <w:gridBefore w:val="1"/>
          <w:gridAfter w:val="1"/>
          <w:wBefore w:w="162" w:type="dxa"/>
          <w:wAfter w:w="90" w:type="dxa"/>
        </w:trPr>
        <w:tc>
          <w:tcPr>
            <w:tcW w:w="6768" w:type="dxa"/>
            <w:gridSpan w:val="2"/>
          </w:tcPr>
          <w:p w:rsidR="00EE7161" w:rsidRDefault="00EE7161" w:rsidP="00EE7161">
            <w:pPr>
              <w:rPr>
                <w:rFonts w:ascii="Maiandra GD" w:hAnsi="Maiandra GD"/>
                <w:b/>
              </w:rPr>
            </w:pPr>
          </w:p>
          <w:p w:rsidR="00EE7161" w:rsidRDefault="00EE7161" w:rsidP="00EE7161">
            <w:pPr>
              <w:rPr>
                <w:rFonts w:ascii="Maiandra GD" w:hAnsi="Maiandra GD"/>
                <w:b/>
              </w:rPr>
            </w:pPr>
            <w:r w:rsidRPr="007F3E08">
              <w:rPr>
                <w:rFonts w:ascii="Maiandra GD" w:hAnsi="Maiandra GD"/>
                <w:b/>
                <w:sz w:val="22"/>
                <w:szCs w:val="22"/>
              </w:rPr>
              <w:t>Mouth Examination</w:t>
            </w:r>
          </w:p>
          <w:p w:rsidR="00667F29" w:rsidRPr="007F3E08" w:rsidRDefault="00667F29" w:rsidP="00EE7161">
            <w:pPr>
              <w:rPr>
                <w:rFonts w:ascii="Maiandra GD" w:hAnsi="Maiandra GD"/>
                <w:b/>
              </w:rPr>
            </w:pPr>
          </w:p>
          <w:p w:rsidR="00EE7161" w:rsidRDefault="00EE7161" w:rsidP="00EE716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0"/>
                <w:szCs w:val="20"/>
              </w:rPr>
            </w:pPr>
            <w:r w:rsidRPr="007F3E08">
              <w:rPr>
                <w:rFonts w:ascii="Maiandra GD" w:hAnsi="Maiandra GD"/>
                <w:b/>
                <w:sz w:val="20"/>
                <w:szCs w:val="20"/>
              </w:rPr>
              <w:t>Locate the fo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llowing parts: internal nostril </w:t>
            </w:r>
          </w:p>
          <w:p w:rsidR="00EE7161" w:rsidRDefault="00EE7161" w:rsidP="00EE7161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  <w:r w:rsidRPr="007F3E08">
              <w:rPr>
                <w:rFonts w:ascii="Maiandra GD" w:hAnsi="Maiandra GD"/>
                <w:b/>
                <w:sz w:val="20"/>
                <w:szCs w:val="20"/>
              </w:rPr>
              <w:t xml:space="preserve">openings, </w:t>
            </w:r>
            <w:r w:rsidR="00890098">
              <w:rPr>
                <w:rFonts w:ascii="Maiandra GD" w:hAnsi="Maiandra GD"/>
                <w:b/>
                <w:sz w:val="20"/>
                <w:szCs w:val="20"/>
              </w:rPr>
              <w:t>gullet</w:t>
            </w:r>
            <w:r w:rsidRPr="007F3E08">
              <w:rPr>
                <w:rFonts w:ascii="Maiandra GD" w:hAnsi="Maiandra GD"/>
                <w:b/>
                <w:sz w:val="20"/>
                <w:szCs w:val="20"/>
              </w:rPr>
              <w:t xml:space="preserve">, teeth 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(small </w:t>
            </w:r>
            <w:r w:rsidRPr="007F3E08">
              <w:rPr>
                <w:rFonts w:ascii="Maiandra GD" w:hAnsi="Maiandra GD"/>
                <w:b/>
                <w:sz w:val="20"/>
                <w:szCs w:val="20"/>
              </w:rPr>
              <w:t xml:space="preserve">and large), </w:t>
            </w:r>
          </w:p>
          <w:p w:rsidR="00EE7161" w:rsidRDefault="00EE7161" w:rsidP="00EE7161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>
              <w:rPr>
                <w:rFonts w:ascii="Maiandra GD" w:hAnsi="Maiandra GD"/>
                <w:b/>
                <w:sz w:val="20"/>
                <w:szCs w:val="20"/>
              </w:rPr>
              <w:t>glottis</w:t>
            </w:r>
            <w:proofErr w:type="gramEnd"/>
            <w:r>
              <w:rPr>
                <w:rFonts w:ascii="Maiandra GD" w:hAnsi="Maiandra GD"/>
                <w:b/>
                <w:sz w:val="20"/>
                <w:szCs w:val="20"/>
              </w:rPr>
              <w:t xml:space="preserve">, </w:t>
            </w:r>
            <w:r w:rsidR="00890098">
              <w:rPr>
                <w:rFonts w:ascii="Maiandra GD" w:hAnsi="Maiandra GD"/>
                <w:b/>
                <w:sz w:val="20"/>
                <w:szCs w:val="20"/>
              </w:rPr>
              <w:t>Eustachian tubes</w:t>
            </w:r>
            <w:r w:rsidRPr="007F3E08">
              <w:rPr>
                <w:rFonts w:ascii="Maiandra GD" w:hAnsi="Maiandra GD"/>
                <w:b/>
                <w:sz w:val="20"/>
                <w:szCs w:val="20"/>
              </w:rPr>
              <w:t>, tongue.</w:t>
            </w:r>
          </w:p>
          <w:p w:rsidR="00EE7161" w:rsidRPr="007F3E08" w:rsidRDefault="00EE7161" w:rsidP="00EE7161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EE7161" w:rsidRDefault="00EE7161" w:rsidP="00EE716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Why is the tongue attached at the front of the mouth?</w:t>
            </w:r>
          </w:p>
          <w:p w:rsidR="008C1D5C" w:rsidRDefault="008C1D5C" w:rsidP="008C1D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8C1D5C" w:rsidRDefault="008C1D5C" w:rsidP="008C1D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8C1D5C" w:rsidRDefault="008C1D5C" w:rsidP="00EE716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What are the frog’s teeth used for?</w:t>
            </w:r>
          </w:p>
          <w:p w:rsidR="00890098" w:rsidRDefault="00890098" w:rsidP="00890098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890098" w:rsidRDefault="00890098" w:rsidP="00EE716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Where does the glottis lead to?</w:t>
            </w:r>
          </w:p>
          <w:p w:rsidR="00890098" w:rsidRPr="00890098" w:rsidRDefault="00890098" w:rsidP="00890098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890098" w:rsidRDefault="00890098" w:rsidP="00EE716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Where does the gullet lead to?</w:t>
            </w:r>
          </w:p>
          <w:p w:rsidR="00EE7161" w:rsidRDefault="00EE7161" w:rsidP="00EE7161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492730" w:rsidRDefault="00492730" w:rsidP="00EE7161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EE7161" w:rsidRDefault="00EE7161" w:rsidP="008C1D5C">
            <w:pPr>
              <w:pStyle w:val="ListParagraph"/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</w:tcPr>
          <w:p w:rsidR="00890098" w:rsidRDefault="00890098" w:rsidP="007F3E08"/>
          <w:p w:rsidR="00890098" w:rsidRDefault="00890098" w:rsidP="007F3E08"/>
          <w:p w:rsidR="00890098" w:rsidRDefault="00890098" w:rsidP="007F3E08"/>
          <w:p w:rsidR="00890098" w:rsidRDefault="00890098" w:rsidP="007F3E08"/>
          <w:p w:rsidR="00EE7161" w:rsidRDefault="00890098" w:rsidP="007F3E08">
            <w:pPr>
              <w:rPr>
                <w:rFonts w:ascii="Maiandra GD" w:hAnsi="Maiandra GD"/>
                <w:b/>
              </w:rPr>
            </w:pPr>
            <w:r w:rsidRPr="00890098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2124075" cy="1762125"/>
                  <wp:effectExtent l="19050" t="0" r="9525" b="0"/>
                  <wp:docPr id="1" name="Picture 1" descr="http://www.biologycorner.com/resources/frogmouth_labele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://www.biologycorner.com/resources/frogmouth_labe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109" cy="1762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29" w:rsidTr="008C1D5C">
        <w:tc>
          <w:tcPr>
            <w:tcW w:w="5130" w:type="dxa"/>
            <w:gridSpan w:val="2"/>
          </w:tcPr>
          <w:p w:rsidR="00667F29" w:rsidRDefault="00667F29" w:rsidP="00667F29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EE7161">
              <w:rPr>
                <w:rFonts w:ascii="Maiandra GD" w:hAnsi="Maiandra GD"/>
                <w:b/>
                <w:sz w:val="22"/>
                <w:szCs w:val="22"/>
              </w:rPr>
              <w:t>Internal Dissection</w:t>
            </w:r>
          </w:p>
          <w:p w:rsidR="00667F29" w:rsidRPr="00EE7161" w:rsidRDefault="00667F29" w:rsidP="00667F29">
            <w:pPr>
              <w:pStyle w:val="ListParagraph"/>
              <w:ind w:left="0"/>
              <w:rPr>
                <w:rFonts w:ascii="Maiandra GD" w:hAnsi="Maiandra GD"/>
                <w:b/>
              </w:rPr>
            </w:pPr>
          </w:p>
          <w:p w:rsidR="00667F29" w:rsidRDefault="00667F29" w:rsidP="00667F2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Carefully cut open your frog.  Use the </w:t>
            </w:r>
          </w:p>
          <w:p w:rsidR="00667F29" w:rsidRDefault="00667F29" w:rsidP="00667F29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diagram to help locate and remove the </w:t>
            </w:r>
          </w:p>
          <w:p w:rsidR="00667F29" w:rsidRPr="007F3E08" w:rsidRDefault="00667F29" w:rsidP="00667F29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>
              <w:rPr>
                <w:rFonts w:ascii="Maiandra GD" w:hAnsi="Maiandra GD"/>
                <w:b/>
                <w:sz w:val="20"/>
                <w:szCs w:val="20"/>
              </w:rPr>
              <w:t>following</w:t>
            </w:r>
            <w:proofErr w:type="gramEnd"/>
            <w:r>
              <w:rPr>
                <w:rFonts w:ascii="Maiandra GD" w:hAnsi="Maiandra GD"/>
                <w:b/>
                <w:sz w:val="20"/>
                <w:szCs w:val="20"/>
              </w:rPr>
              <w:t xml:space="preserve"> parts: liver, lungs, heart, stomach, intestine, gall bladder, and fat bodies.</w:t>
            </w:r>
          </w:p>
          <w:p w:rsidR="00667F29" w:rsidRDefault="00667F29" w:rsidP="00FB7A40">
            <w:pPr>
              <w:pStyle w:val="ListParagraph"/>
              <w:ind w:left="0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667F29" w:rsidRDefault="00667F29" w:rsidP="00667F2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How can frogs survive with such small lungs?</w:t>
            </w:r>
          </w:p>
          <w:p w:rsidR="00667F29" w:rsidRDefault="00667F29" w:rsidP="00667F29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51535C" w:rsidP="00667F29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51535C" w:rsidP="00667F29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51535C" w:rsidP="00667F29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667F29" w:rsidP="0051535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Carefully cut open the stomach – </w:t>
            </w:r>
            <w:r w:rsidR="0051535C">
              <w:rPr>
                <w:rFonts w:ascii="Maiandra GD" w:hAnsi="Maiandra GD"/>
                <w:b/>
                <w:sz w:val="20"/>
                <w:szCs w:val="20"/>
              </w:rPr>
              <w:t>did you find anything inside</w:t>
            </w:r>
            <w:r>
              <w:rPr>
                <w:rFonts w:ascii="Maiandra GD" w:hAnsi="Maiandra GD"/>
                <w:b/>
                <w:sz w:val="20"/>
                <w:szCs w:val="20"/>
              </w:rPr>
              <w:t>?</w:t>
            </w:r>
            <w:r w:rsidR="0051535C" w:rsidRPr="0051535C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</w:p>
          <w:p w:rsidR="0051535C" w:rsidRDefault="0051535C" w:rsidP="005153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Pr="008C1D5C" w:rsidRDefault="0051535C" w:rsidP="008C1D5C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51535C" w:rsidP="0051535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0"/>
                <w:szCs w:val="20"/>
              </w:rPr>
            </w:pPr>
            <w:r w:rsidRPr="0051535C">
              <w:rPr>
                <w:rFonts w:ascii="Maiandra GD" w:hAnsi="Maiandra GD"/>
                <w:b/>
                <w:sz w:val="20"/>
                <w:szCs w:val="20"/>
              </w:rPr>
              <w:t>Is your frog male or female?</w:t>
            </w:r>
          </w:p>
          <w:p w:rsidR="0051535C" w:rsidRDefault="0051535C" w:rsidP="005153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51535C" w:rsidP="005153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51535C" w:rsidP="005153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Default="0051535C" w:rsidP="0051535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0"/>
                <w:szCs w:val="20"/>
              </w:rPr>
            </w:pPr>
            <w:r w:rsidRPr="0051535C">
              <w:rPr>
                <w:rFonts w:ascii="Maiandra GD" w:hAnsi="Maiandra GD"/>
                <w:b/>
                <w:sz w:val="20"/>
                <w:szCs w:val="20"/>
              </w:rPr>
              <w:t>What do the fat bodies store fat for?</w:t>
            </w:r>
          </w:p>
          <w:p w:rsidR="008C1D5C" w:rsidRDefault="008C1D5C" w:rsidP="008C1D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8C1D5C" w:rsidRDefault="008C1D5C" w:rsidP="008C1D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8C1D5C" w:rsidRDefault="008C1D5C" w:rsidP="0051535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Remove the eyes – what kind of eyesight do they have based on the shape of their lenses?</w:t>
            </w:r>
          </w:p>
          <w:p w:rsidR="008C1D5C" w:rsidRDefault="008C1D5C" w:rsidP="008C1D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8C1D5C" w:rsidRDefault="008C1D5C" w:rsidP="008C1D5C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1535C" w:rsidRPr="002969C9" w:rsidRDefault="0051535C" w:rsidP="002969C9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51535C" w:rsidRDefault="00667F29" w:rsidP="00FB7A40">
            <w:pPr>
              <w:pStyle w:val="ListParagraph"/>
              <w:ind w:left="0"/>
            </w:pPr>
            <w:r>
              <w:lastRenderedPageBreak/>
              <w:t xml:space="preserve">    </w:t>
            </w:r>
          </w:p>
          <w:p w:rsidR="0051535C" w:rsidRDefault="0051535C" w:rsidP="00FB7A40">
            <w:pPr>
              <w:pStyle w:val="ListParagraph"/>
              <w:ind w:left="0"/>
            </w:pPr>
          </w:p>
          <w:p w:rsidR="0051535C" w:rsidRDefault="0051535C" w:rsidP="00FB7A40">
            <w:pPr>
              <w:pStyle w:val="ListParagraph"/>
              <w:ind w:left="0"/>
            </w:pPr>
          </w:p>
          <w:p w:rsidR="00667F29" w:rsidRDefault="0051535C" w:rsidP="00FB7A40">
            <w:pPr>
              <w:pStyle w:val="ListParagraph"/>
              <w:ind w:left="0"/>
            </w:pPr>
            <w:r>
              <w:t xml:space="preserve">    </w:t>
            </w:r>
            <w:r w:rsidR="00667F29">
              <w:t xml:space="preserve"> </w:t>
            </w:r>
            <w:r w:rsidR="00345BA0" w:rsidRPr="001A50EC">
              <w:object w:dxaOrig="10095" w:dyaOrig="8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199.5pt" o:ole="">
                  <v:imagedata r:id="rId6" o:title=""/>
                </v:shape>
                <o:OLEObject Type="Embed" ProgID="PBrush" ShapeID="_x0000_i1025" DrawAspect="Content" ObjectID="_1352481945" r:id="rId7"/>
              </w:object>
            </w:r>
          </w:p>
          <w:p w:rsidR="00202882" w:rsidRDefault="00202882" w:rsidP="00FB7A40">
            <w:pPr>
              <w:pStyle w:val="ListParagraph"/>
              <w:ind w:left="0"/>
            </w:pPr>
          </w:p>
          <w:p w:rsidR="00202882" w:rsidRDefault="00202882" w:rsidP="00FB7A40">
            <w:pPr>
              <w:pStyle w:val="ListParagraph"/>
              <w:ind w:left="0"/>
            </w:pPr>
          </w:p>
          <w:p w:rsidR="00202882" w:rsidRDefault="00202882" w:rsidP="00FB7A40">
            <w:pPr>
              <w:pStyle w:val="ListParagraph"/>
              <w:ind w:left="0"/>
            </w:pPr>
          </w:p>
          <w:p w:rsidR="00202882" w:rsidRPr="00202882" w:rsidRDefault="00202882" w:rsidP="00FB7A40">
            <w:pPr>
              <w:pStyle w:val="ListParagraph"/>
              <w:ind w:left="0"/>
            </w:pPr>
            <w:r>
              <w:t xml:space="preserve">             </w:t>
            </w:r>
            <w:r w:rsidR="002969C9">
              <w:t xml:space="preserve">      </w:t>
            </w:r>
            <w:r>
              <w:t xml:space="preserve"> </w:t>
            </w:r>
            <w:r w:rsidR="002969C9" w:rsidRPr="000C3C84">
              <w:object w:dxaOrig="9135" w:dyaOrig="3435">
                <v:shape id="_x0000_i1026" type="#_x0000_t75" style="width:163.5pt;height:61.5pt" o:ole="">
                  <v:imagedata r:id="rId8" o:title=""/>
                </v:shape>
                <o:OLEObject Type="Embed" ProgID="PBrush" ShapeID="_x0000_i1026" DrawAspect="Content" ObjectID="_1352481946" r:id="rId9"/>
              </w:object>
            </w:r>
          </w:p>
        </w:tc>
      </w:tr>
    </w:tbl>
    <w:p w:rsidR="00667F29" w:rsidRDefault="00345BA0" w:rsidP="00345BA0">
      <w:pPr>
        <w:pStyle w:val="ListParagraph"/>
        <w:ind w:left="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lastRenderedPageBreak/>
        <w:t>Match the following parts:</w:t>
      </w:r>
    </w:p>
    <w:p w:rsidR="00345BA0" w:rsidRDefault="00345BA0" w:rsidP="00345BA0">
      <w:pPr>
        <w:pStyle w:val="ListParagraph"/>
        <w:ind w:left="0"/>
        <w:rPr>
          <w:rFonts w:ascii="Maiandra GD" w:hAnsi="Maiandra GD"/>
          <w:b/>
          <w:sz w:val="20"/>
          <w:szCs w:val="20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  <w:sz w:val="20"/>
          <w:szCs w:val="20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 w:rsidRPr="00345BA0">
        <w:rPr>
          <w:rFonts w:ascii="Maiandra GD" w:hAnsi="Maiandra GD"/>
          <w:b/>
        </w:rPr>
        <w:t>_____1.</w:t>
      </w:r>
      <w:proofErr w:type="gramEnd"/>
      <w:r w:rsidRPr="00345BA0">
        <w:rPr>
          <w:rFonts w:ascii="Maiandra GD" w:hAnsi="Maiandra GD"/>
          <w:b/>
        </w:rPr>
        <w:t xml:space="preserve"> 3</w:t>
      </w:r>
      <w:r w:rsidRPr="00345BA0">
        <w:rPr>
          <w:rFonts w:ascii="Maiandra GD" w:hAnsi="Maiandra GD"/>
          <w:b/>
          <w:vertAlign w:val="superscript"/>
        </w:rPr>
        <w:t>rd</w:t>
      </w:r>
      <w:r w:rsidRPr="00345BA0">
        <w:rPr>
          <w:rFonts w:ascii="Maiandra GD" w:hAnsi="Maiandra GD"/>
          <w:b/>
        </w:rPr>
        <w:t xml:space="preserve"> eyelid, used underwater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>A. small intestine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 w:rsidRPr="00345BA0">
        <w:rPr>
          <w:rFonts w:ascii="Maiandra GD" w:hAnsi="Maiandra GD"/>
          <w:b/>
        </w:rPr>
        <w:t>_____2.</w:t>
      </w:r>
      <w:proofErr w:type="gramEnd"/>
      <w:r w:rsidRPr="00345BA0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 xml:space="preserve">Eardrum 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>B. large intestine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_____3.</w:t>
      </w:r>
      <w:proofErr w:type="gramEnd"/>
      <w:r>
        <w:rPr>
          <w:rFonts w:ascii="Maiandra GD" w:hAnsi="Maiandra GD"/>
          <w:b/>
        </w:rPr>
        <w:t xml:space="preserve"> External nostril openings, breathing and smell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>C. tympanum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_____4.</w:t>
      </w:r>
      <w:proofErr w:type="gramEnd"/>
      <w:r>
        <w:rPr>
          <w:rFonts w:ascii="Maiandra GD" w:hAnsi="Maiandra GD"/>
          <w:b/>
        </w:rPr>
        <w:t xml:space="preserve"> Opening of esophagus, leads to stomach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>D. kidneys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_____5.</w:t>
      </w:r>
      <w:proofErr w:type="gramEnd"/>
      <w:r>
        <w:rPr>
          <w:rFonts w:ascii="Maiandra GD" w:hAnsi="Maiandra GD"/>
          <w:b/>
        </w:rPr>
        <w:t xml:space="preserve"> Opening of trachea, leads to lungs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>E. liver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_____6.</w:t>
      </w:r>
      <w:proofErr w:type="gramEnd"/>
      <w:r>
        <w:rPr>
          <w:rFonts w:ascii="Maiandra GD" w:hAnsi="Maiandra GD"/>
          <w:b/>
        </w:rPr>
        <w:t xml:space="preserve"> Produce sounds to attract a mate, males only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>F. urinary bladder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02BED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_____7.</w:t>
      </w:r>
      <w:proofErr w:type="gramEnd"/>
      <w:r>
        <w:rPr>
          <w:rFonts w:ascii="Maiandra GD" w:hAnsi="Maiandra GD"/>
          <w:b/>
        </w:rPr>
        <w:t xml:space="preserve"> Equalizes pressure behind the eardrum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 xml:space="preserve">G. </w:t>
      </w:r>
      <w:proofErr w:type="spellStart"/>
      <w:r w:rsidR="00DA1A97">
        <w:rPr>
          <w:rFonts w:ascii="Maiandra GD" w:hAnsi="Maiandra GD"/>
          <w:b/>
        </w:rPr>
        <w:t>nares</w:t>
      </w:r>
      <w:proofErr w:type="spellEnd"/>
    </w:p>
    <w:p w:rsidR="00345BA0" w:rsidRPr="00302BED" w:rsidRDefault="00DA1A97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_____8.</w:t>
      </w:r>
      <w:proofErr w:type="gramEnd"/>
      <w:r>
        <w:rPr>
          <w:rFonts w:ascii="Maiandra GD" w:hAnsi="Maiandra GD"/>
          <w:b/>
        </w:rPr>
        <w:t xml:space="preserve"> Carries food to the stomach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>H. glottis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_____9.</w:t>
      </w:r>
      <w:proofErr w:type="gramEnd"/>
      <w:r>
        <w:rPr>
          <w:rFonts w:ascii="Maiandra GD" w:hAnsi="Maiandra GD"/>
          <w:b/>
        </w:rPr>
        <w:t xml:space="preserve"> Stores food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>I. stomach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B742AF">
      <w:pPr>
        <w:pStyle w:val="ListParagraph"/>
        <w:ind w:left="7200" w:hanging="720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_____10.</w:t>
      </w:r>
      <w:proofErr w:type="gramEnd"/>
      <w:r>
        <w:rPr>
          <w:rFonts w:ascii="Maiandra GD" w:hAnsi="Maiandra GD"/>
          <w:b/>
        </w:rPr>
        <w:t xml:space="preserve"> Digests and absorbs nutrients</w:t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>J. nictitating membrane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_____11.</w:t>
      </w:r>
      <w:proofErr w:type="gramEnd"/>
      <w:r>
        <w:rPr>
          <w:rFonts w:ascii="Maiandra GD" w:hAnsi="Maiandra GD"/>
          <w:b/>
        </w:rPr>
        <w:t xml:space="preserve"> Absorbs water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 xml:space="preserve">K. gullet 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_____12.</w:t>
      </w:r>
      <w:proofErr w:type="gramEnd"/>
      <w:r>
        <w:rPr>
          <w:rFonts w:ascii="Maiandra GD" w:hAnsi="Maiandra GD"/>
          <w:b/>
        </w:rPr>
        <w:t xml:space="preserve"> Receives feces, gametes, and urine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 xml:space="preserve">L. </w:t>
      </w:r>
      <w:proofErr w:type="spellStart"/>
      <w:r w:rsidR="00DA1A97">
        <w:rPr>
          <w:rFonts w:ascii="Maiandra GD" w:hAnsi="Maiandra GD"/>
          <w:b/>
        </w:rPr>
        <w:t>cloaca</w:t>
      </w:r>
      <w:proofErr w:type="spellEnd"/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_____13.</w:t>
      </w:r>
      <w:proofErr w:type="gramEnd"/>
      <w:r>
        <w:rPr>
          <w:rFonts w:ascii="Maiandra GD" w:hAnsi="Maiandra GD"/>
          <w:b/>
        </w:rPr>
        <w:t xml:space="preserve"> Exit from the </w:t>
      </w:r>
      <w:proofErr w:type="spellStart"/>
      <w:r>
        <w:rPr>
          <w:rFonts w:ascii="Maiandra GD" w:hAnsi="Maiandra GD"/>
          <w:b/>
        </w:rPr>
        <w:t>cloaca</w:t>
      </w:r>
      <w:proofErr w:type="spellEnd"/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 xml:space="preserve">M. </w:t>
      </w:r>
      <w:r w:rsidR="00302BED">
        <w:rPr>
          <w:rFonts w:ascii="Maiandra GD" w:hAnsi="Maiandra GD"/>
          <w:b/>
        </w:rPr>
        <w:t>mesentery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_____14.</w:t>
      </w:r>
      <w:proofErr w:type="gramEnd"/>
      <w:r>
        <w:rPr>
          <w:rFonts w:ascii="Maiandra GD" w:hAnsi="Maiandra GD"/>
          <w:b/>
        </w:rPr>
        <w:t xml:space="preserve"> 3 large lobes, makes bile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>N. gall bladder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_____15.</w:t>
      </w:r>
      <w:proofErr w:type="gramEnd"/>
      <w:r>
        <w:rPr>
          <w:rFonts w:ascii="Maiandra GD" w:hAnsi="Maiandra GD"/>
          <w:b/>
        </w:rPr>
        <w:t xml:space="preserve"> Stores bile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  <w:t>O. gonads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345BA0" w:rsidRDefault="00345BA0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_____16.</w:t>
      </w:r>
      <w:proofErr w:type="gramEnd"/>
      <w:r>
        <w:rPr>
          <w:rFonts w:ascii="Maiandra GD" w:hAnsi="Maiandra GD"/>
          <w:b/>
        </w:rPr>
        <w:t xml:space="preserve"> </w:t>
      </w:r>
      <w:r w:rsidR="00DA1A97">
        <w:rPr>
          <w:rFonts w:ascii="Maiandra GD" w:hAnsi="Maiandra GD"/>
          <w:b/>
        </w:rPr>
        <w:t>Produc</w:t>
      </w:r>
      <w:r>
        <w:rPr>
          <w:rFonts w:ascii="Maiandra GD" w:hAnsi="Maiandra GD"/>
          <w:b/>
        </w:rPr>
        <w:t>es digestive enzymes</w:t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DA1A97">
        <w:rPr>
          <w:rFonts w:ascii="Maiandra GD" w:hAnsi="Maiandra GD"/>
          <w:b/>
        </w:rPr>
        <w:t>P. pancreas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DA1A97" w:rsidRDefault="00DA1A97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_____17.</w:t>
      </w:r>
      <w:proofErr w:type="gramEnd"/>
      <w:r>
        <w:rPr>
          <w:rFonts w:ascii="Maiandra GD" w:hAnsi="Maiandra GD"/>
          <w:b/>
        </w:rPr>
        <w:t xml:space="preserve"> Holds internal organs in place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Q. vent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DA1A97" w:rsidRDefault="00DA1A97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_____18.</w:t>
      </w:r>
      <w:proofErr w:type="gramEnd"/>
      <w:r>
        <w:rPr>
          <w:rFonts w:ascii="Maiandra GD" w:hAnsi="Maiandra GD"/>
          <w:b/>
        </w:rPr>
        <w:t xml:space="preserve"> Makes and stores blood cells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 xml:space="preserve">R. </w:t>
      </w:r>
      <w:r w:rsidR="00D327CA">
        <w:rPr>
          <w:rFonts w:ascii="Maiandra GD" w:hAnsi="Maiandra GD"/>
          <w:b/>
        </w:rPr>
        <w:t>vocal sac</w:t>
      </w:r>
      <w:r w:rsidR="007A0368">
        <w:rPr>
          <w:rFonts w:ascii="Maiandra GD" w:hAnsi="Maiandra GD"/>
          <w:b/>
        </w:rPr>
        <w:t xml:space="preserve"> openings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DA1A97" w:rsidRDefault="00DA1A97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_____19.</w:t>
      </w:r>
      <w:proofErr w:type="gramEnd"/>
      <w:r>
        <w:rPr>
          <w:rFonts w:ascii="Maiandra GD" w:hAnsi="Maiandra GD"/>
          <w:b/>
        </w:rPr>
        <w:t xml:space="preserve"> Filter wastes from the blood as urine</w:t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  <w:t>S. E</w:t>
      </w:r>
      <w:r w:rsidR="00D327CA">
        <w:rPr>
          <w:rFonts w:ascii="Maiandra GD" w:hAnsi="Maiandra GD"/>
          <w:b/>
        </w:rPr>
        <w:t>u</w:t>
      </w:r>
      <w:r w:rsidR="007A0368">
        <w:rPr>
          <w:rFonts w:ascii="Maiandra GD" w:hAnsi="Maiandra GD"/>
          <w:b/>
        </w:rPr>
        <w:t>stachi</w:t>
      </w:r>
      <w:r w:rsidR="00D327CA">
        <w:rPr>
          <w:rFonts w:ascii="Maiandra GD" w:hAnsi="Maiandra GD"/>
          <w:b/>
        </w:rPr>
        <w:t>an tubes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DA1A97" w:rsidRDefault="00DA1A97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_____20.</w:t>
      </w:r>
      <w:proofErr w:type="gramEnd"/>
      <w:r>
        <w:rPr>
          <w:rFonts w:ascii="Maiandra GD" w:hAnsi="Maiandra GD"/>
          <w:b/>
        </w:rPr>
        <w:t xml:space="preserve"> Stores urine</w:t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B742AF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>T. oviducts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DA1A97" w:rsidRDefault="00DA1A97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_____21.</w:t>
      </w:r>
      <w:proofErr w:type="gramEnd"/>
      <w:r>
        <w:rPr>
          <w:rFonts w:ascii="Maiandra GD" w:hAnsi="Maiandra GD"/>
          <w:b/>
        </w:rPr>
        <w:t xml:space="preserve"> Produce gametes</w:t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  <w:t xml:space="preserve">U. esophagus  </w:t>
      </w:r>
    </w:p>
    <w:p w:rsidR="00302BED" w:rsidRPr="00302BED" w:rsidRDefault="00302BED" w:rsidP="00345BA0">
      <w:pPr>
        <w:pStyle w:val="ListParagraph"/>
        <w:ind w:left="0"/>
        <w:rPr>
          <w:rFonts w:ascii="Maiandra GD" w:hAnsi="Maiandra GD"/>
          <w:b/>
          <w:sz w:val="16"/>
          <w:szCs w:val="16"/>
        </w:rPr>
      </w:pPr>
    </w:p>
    <w:p w:rsidR="00DA1A97" w:rsidRPr="00345BA0" w:rsidRDefault="00DA1A97" w:rsidP="00345BA0">
      <w:pPr>
        <w:pStyle w:val="ListParagraph"/>
        <w:ind w:left="0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_____22.</w:t>
      </w:r>
      <w:proofErr w:type="gramEnd"/>
      <w:r>
        <w:rPr>
          <w:rFonts w:ascii="Maiandra GD" w:hAnsi="Maiandra GD"/>
          <w:b/>
        </w:rPr>
        <w:t xml:space="preserve"> Carry eggs to the </w:t>
      </w:r>
      <w:proofErr w:type="spellStart"/>
      <w:r>
        <w:rPr>
          <w:rFonts w:ascii="Maiandra GD" w:hAnsi="Maiandra GD"/>
          <w:b/>
        </w:rPr>
        <w:t>cloaca</w:t>
      </w:r>
      <w:proofErr w:type="spellEnd"/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</w:r>
      <w:r w:rsidR="007A0368">
        <w:rPr>
          <w:rFonts w:ascii="Maiandra GD" w:hAnsi="Maiandra GD"/>
          <w:b/>
        </w:rPr>
        <w:tab/>
        <w:t>V. spleen</w:t>
      </w:r>
    </w:p>
    <w:sectPr w:rsidR="00DA1A97" w:rsidRPr="00345BA0" w:rsidSect="00B742A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FA2"/>
    <w:multiLevelType w:val="hybridMultilevel"/>
    <w:tmpl w:val="9BA6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03A5"/>
    <w:multiLevelType w:val="hybridMultilevel"/>
    <w:tmpl w:val="9BA6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843"/>
    <w:rsid w:val="000C3C84"/>
    <w:rsid w:val="001A50EC"/>
    <w:rsid w:val="00202882"/>
    <w:rsid w:val="002969C9"/>
    <w:rsid w:val="00302BED"/>
    <w:rsid w:val="00345BA0"/>
    <w:rsid w:val="00376523"/>
    <w:rsid w:val="003F40ED"/>
    <w:rsid w:val="00492730"/>
    <w:rsid w:val="0051535C"/>
    <w:rsid w:val="00546A2E"/>
    <w:rsid w:val="00667F29"/>
    <w:rsid w:val="0079753A"/>
    <w:rsid w:val="007A0368"/>
    <w:rsid w:val="007F3E08"/>
    <w:rsid w:val="00824B77"/>
    <w:rsid w:val="00890098"/>
    <w:rsid w:val="008C1D5C"/>
    <w:rsid w:val="0090199F"/>
    <w:rsid w:val="00B742AF"/>
    <w:rsid w:val="00CB23BE"/>
    <w:rsid w:val="00D327CA"/>
    <w:rsid w:val="00DA1A97"/>
    <w:rsid w:val="00E24843"/>
    <w:rsid w:val="00EE7161"/>
    <w:rsid w:val="00FB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9F"/>
    <w:pPr>
      <w:ind w:left="720"/>
      <w:contextualSpacing/>
    </w:pPr>
  </w:style>
  <w:style w:type="table" w:styleId="TableGrid">
    <w:name w:val="Table Grid"/>
    <w:basedOn w:val="TableNormal"/>
    <w:uiPriority w:val="59"/>
    <w:rsid w:val="00EE7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7</cp:revision>
  <dcterms:created xsi:type="dcterms:W3CDTF">2010-04-23T14:36:00Z</dcterms:created>
  <dcterms:modified xsi:type="dcterms:W3CDTF">2010-11-29T03:39:00Z</dcterms:modified>
</cp:coreProperties>
</file>