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5" w:rsidRDefault="00BC3305">
      <w:r>
        <w:t>Digestive System Labeling</w:t>
      </w:r>
      <w:r>
        <w:tab/>
      </w:r>
      <w:r>
        <w:tab/>
      </w:r>
      <w:r>
        <w:tab/>
      </w:r>
      <w:r>
        <w:tab/>
        <w:t>Name _________________________________</w:t>
      </w:r>
    </w:p>
    <w:p w:rsidR="00BC3305" w:rsidRDefault="00BC3305"/>
    <w:p w:rsidR="00BC3305" w:rsidRDefault="00BC3305" w:rsidP="00BC3305">
      <w:pPr>
        <w:jc w:val="center"/>
      </w:pPr>
      <w:r w:rsidRPr="00BC3305">
        <w:drawing>
          <wp:inline distT="0" distB="0" distL="0" distR="0">
            <wp:extent cx="5419725" cy="3977446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81" cy="398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05" w:rsidRDefault="00BC3305"/>
    <w:p w:rsidR="00BC3305" w:rsidRDefault="00BC3305"/>
    <w:p w:rsidR="00BC3305" w:rsidRDefault="00BC3305">
      <w:r>
        <w:t>Label the molars, incisors, canines, and premolars on the teeth below.</w:t>
      </w:r>
    </w:p>
    <w:p w:rsidR="009534DF" w:rsidRDefault="00BC3305" w:rsidP="00BC3305">
      <w:pPr>
        <w:jc w:val="center"/>
      </w:pPr>
      <w:r w:rsidRPr="00BC3305">
        <w:drawing>
          <wp:inline distT="0" distB="0" distL="0" distR="0">
            <wp:extent cx="1974850" cy="2543175"/>
            <wp:effectExtent l="19050" t="0" r="635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31" cy="25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4DF" w:rsidSect="00BC330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305"/>
    <w:rsid w:val="000C3E62"/>
    <w:rsid w:val="00262E68"/>
    <w:rsid w:val="00BC3305"/>
    <w:rsid w:val="00E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mkunde</cp:lastModifiedBy>
  <cp:revision>1</cp:revision>
  <dcterms:created xsi:type="dcterms:W3CDTF">2012-04-23T20:28:00Z</dcterms:created>
  <dcterms:modified xsi:type="dcterms:W3CDTF">2012-04-23T20:37:00Z</dcterms:modified>
</cp:coreProperties>
</file>